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41F54" w14:textId="01EACFFD" w:rsidR="00BD3BA8" w:rsidRDefault="00BD3BA8" w:rsidP="00BD3BA8">
      <w:r>
        <w:rPr>
          <w:rFonts w:ascii="Times" w:hAnsi="Times"/>
          <w:color w:val="000000"/>
          <w:sz w:val="27"/>
          <w:szCs w:val="27"/>
        </w:rPr>
        <w:t>OSB Disability Law Section</w:t>
      </w:r>
      <w:r>
        <w:rPr>
          <w:rFonts w:ascii="Times" w:hAnsi="Times"/>
          <w:color w:val="000000"/>
          <w:sz w:val="27"/>
          <w:szCs w:val="27"/>
        </w:rPr>
        <w:t xml:space="preserve"> </w:t>
      </w:r>
      <w:r w:rsidRPr="007A3B09">
        <w:rPr>
          <w:rFonts w:ascii="Times New Roman" w:hAnsi="Times New Roman" w:cs="Times New Roman"/>
        </w:rPr>
        <w:t>EC Meeting 1.14.2022</w:t>
      </w:r>
      <w:r w:rsidR="009533AE">
        <w:rPr>
          <w:rFonts w:ascii="Times New Roman" w:hAnsi="Times New Roman" w:cs="Times New Roman"/>
        </w:rPr>
        <w:t xml:space="preserve"> Minutes</w:t>
      </w:r>
    </w:p>
    <w:p w14:paraId="583849E3" w14:textId="423A381A" w:rsidR="00BD3BA8" w:rsidRDefault="00BD3BA8" w:rsidP="00BD3BA8">
      <w:pPr>
        <w:pStyle w:val="NormalWeb"/>
        <w:rPr>
          <w:rFonts w:ascii="Times" w:hAnsi="Times"/>
          <w:color w:val="000000"/>
          <w:sz w:val="27"/>
          <w:szCs w:val="27"/>
        </w:rPr>
      </w:pPr>
      <w:r w:rsidRPr="00844B6D">
        <w:rPr>
          <w:rFonts w:ascii="Times" w:hAnsi="Times"/>
          <w:b/>
          <w:bCs/>
          <w:color w:val="000000"/>
          <w:sz w:val="27"/>
          <w:szCs w:val="27"/>
        </w:rPr>
        <w:t xml:space="preserve">Members Present: </w:t>
      </w:r>
      <w:r>
        <w:rPr>
          <w:rFonts w:ascii="Times" w:hAnsi="Times"/>
          <w:color w:val="000000"/>
          <w:sz w:val="27"/>
          <w:szCs w:val="27"/>
        </w:rPr>
        <w:t xml:space="preserve">Emily Cooper, Jan </w:t>
      </w:r>
      <w:proofErr w:type="spellStart"/>
      <w:r>
        <w:rPr>
          <w:rFonts w:ascii="Times" w:hAnsi="Times"/>
          <w:color w:val="000000"/>
          <w:sz w:val="27"/>
          <w:szCs w:val="27"/>
        </w:rPr>
        <w:t>Atwill</w:t>
      </w:r>
      <w:proofErr w:type="spellEnd"/>
      <w:r>
        <w:rPr>
          <w:rFonts w:ascii="Times" w:hAnsi="Times"/>
          <w:color w:val="000000"/>
          <w:sz w:val="27"/>
          <w:szCs w:val="27"/>
        </w:rPr>
        <w:t xml:space="preserve">; Rebeca Babarsky; KC Lewis; Terisa Page; Stephanie </w:t>
      </w:r>
      <w:proofErr w:type="spellStart"/>
      <w:r>
        <w:rPr>
          <w:rFonts w:ascii="Times" w:hAnsi="Times"/>
          <w:color w:val="000000"/>
          <w:sz w:val="27"/>
          <w:szCs w:val="27"/>
        </w:rPr>
        <w:t>Engelsman</w:t>
      </w:r>
      <w:proofErr w:type="spellEnd"/>
      <w:r>
        <w:rPr>
          <w:rFonts w:ascii="Times" w:hAnsi="Times"/>
          <w:color w:val="000000"/>
          <w:sz w:val="27"/>
          <w:szCs w:val="27"/>
        </w:rPr>
        <w:t>; Tiffany Blackmon</w:t>
      </w:r>
      <w:r w:rsidR="00844B6D">
        <w:rPr>
          <w:rFonts w:ascii="Times" w:hAnsi="Times"/>
          <w:color w:val="000000"/>
          <w:sz w:val="27"/>
          <w:szCs w:val="27"/>
        </w:rPr>
        <w:t>; Emily Winsor Fox</w:t>
      </w:r>
      <w:r>
        <w:rPr>
          <w:rFonts w:ascii="Times" w:hAnsi="Times"/>
          <w:color w:val="000000"/>
          <w:sz w:val="27"/>
          <w:szCs w:val="27"/>
        </w:rPr>
        <w:t xml:space="preserve">. </w:t>
      </w:r>
    </w:p>
    <w:p w14:paraId="239D358B" w14:textId="7B47DF0A" w:rsidR="00BD3BA8" w:rsidRPr="00844B6D" w:rsidRDefault="00844B6D" w:rsidP="00BD3BA8">
      <w:pPr>
        <w:pStyle w:val="NormalWeb"/>
        <w:rPr>
          <w:rFonts w:ascii="Times" w:hAnsi="Times"/>
          <w:b/>
          <w:bCs/>
          <w:color w:val="000000"/>
          <w:sz w:val="27"/>
          <w:szCs w:val="27"/>
        </w:rPr>
      </w:pPr>
      <w:r>
        <w:rPr>
          <w:rFonts w:ascii="Times" w:hAnsi="Times"/>
          <w:b/>
          <w:bCs/>
          <w:color w:val="000000"/>
          <w:sz w:val="27"/>
          <w:szCs w:val="27"/>
        </w:rPr>
        <w:t xml:space="preserve">Welcome and </w:t>
      </w:r>
      <w:r w:rsidR="00080FA7" w:rsidRPr="00844B6D">
        <w:rPr>
          <w:rFonts w:ascii="Times" w:hAnsi="Times"/>
          <w:b/>
          <w:bCs/>
          <w:color w:val="000000"/>
          <w:sz w:val="27"/>
          <w:szCs w:val="27"/>
        </w:rPr>
        <w:t>Introductions</w:t>
      </w:r>
    </w:p>
    <w:p w14:paraId="799DEF24" w14:textId="7567C73B" w:rsidR="00BD3BA8" w:rsidRPr="00D5018E" w:rsidRDefault="00BD3BA8" w:rsidP="00BD3BA8">
      <w:pPr>
        <w:pStyle w:val="NormalWeb"/>
        <w:rPr>
          <w:rFonts w:ascii="Times" w:hAnsi="Times"/>
          <w:color w:val="000000"/>
          <w:sz w:val="27"/>
          <w:szCs w:val="27"/>
        </w:rPr>
      </w:pPr>
      <w:r w:rsidRPr="00C53910">
        <w:rPr>
          <w:rFonts w:ascii="Times" w:hAnsi="Times"/>
          <w:b/>
          <w:bCs/>
          <w:color w:val="000000"/>
          <w:sz w:val="27"/>
          <w:szCs w:val="27"/>
        </w:rPr>
        <w:t>Approval of December 10, 2021 Meeting Minutes</w:t>
      </w:r>
      <w:r w:rsidR="00D5018E">
        <w:rPr>
          <w:rFonts w:ascii="Times" w:hAnsi="Times"/>
          <w:b/>
          <w:bCs/>
          <w:color w:val="000000"/>
          <w:sz w:val="27"/>
          <w:szCs w:val="27"/>
        </w:rPr>
        <w:t>:</w:t>
      </w:r>
      <w:r w:rsidR="00C53910">
        <w:rPr>
          <w:rFonts w:ascii="Times" w:hAnsi="Times"/>
          <w:b/>
          <w:bCs/>
          <w:color w:val="000000"/>
          <w:sz w:val="27"/>
          <w:szCs w:val="27"/>
        </w:rPr>
        <w:t xml:space="preserve"> </w:t>
      </w:r>
      <w:r w:rsidR="00D5018E">
        <w:rPr>
          <w:rFonts w:ascii="Times" w:hAnsi="Times"/>
          <w:color w:val="000000"/>
          <w:sz w:val="27"/>
          <w:szCs w:val="27"/>
        </w:rPr>
        <w:t>No formal minutes submitted. Tiffany Blackmon took informal minutes, will send to Emily Cooper who will circulate.</w:t>
      </w:r>
    </w:p>
    <w:p w14:paraId="3AEC40E6" w14:textId="637847F1" w:rsidR="00BD3BA8" w:rsidRPr="00D5018E" w:rsidRDefault="00BD3BA8" w:rsidP="00BD3BA8">
      <w:pPr>
        <w:pStyle w:val="NormalWeb"/>
        <w:rPr>
          <w:rFonts w:ascii="Times" w:hAnsi="Times"/>
          <w:color w:val="000000"/>
          <w:sz w:val="27"/>
          <w:szCs w:val="27"/>
        </w:rPr>
      </w:pPr>
      <w:r w:rsidRPr="00D5018E">
        <w:rPr>
          <w:rFonts w:ascii="Times" w:hAnsi="Times"/>
          <w:b/>
          <w:bCs/>
          <w:color w:val="000000"/>
          <w:sz w:val="27"/>
          <w:szCs w:val="27"/>
        </w:rPr>
        <w:t>Treasurer’s Report</w:t>
      </w:r>
      <w:r w:rsidR="00D5018E" w:rsidRPr="00D5018E">
        <w:rPr>
          <w:rFonts w:ascii="Times" w:hAnsi="Times"/>
          <w:b/>
          <w:bCs/>
          <w:color w:val="000000"/>
          <w:sz w:val="27"/>
          <w:szCs w:val="27"/>
        </w:rPr>
        <w:t>:</w:t>
      </w:r>
      <w:r w:rsidR="00D5018E">
        <w:rPr>
          <w:rFonts w:ascii="Times" w:hAnsi="Times"/>
          <w:b/>
          <w:bCs/>
          <w:color w:val="000000"/>
          <w:sz w:val="27"/>
          <w:szCs w:val="27"/>
        </w:rPr>
        <w:t xml:space="preserve"> (</w:t>
      </w:r>
      <w:r w:rsidR="00D5018E" w:rsidRPr="00D5018E">
        <w:rPr>
          <w:rFonts w:ascii="Times" w:hAnsi="Times"/>
          <w:color w:val="000000"/>
          <w:sz w:val="27"/>
          <w:szCs w:val="27"/>
        </w:rPr>
        <w:t xml:space="preserve">Jan </w:t>
      </w:r>
      <w:proofErr w:type="spellStart"/>
      <w:r w:rsidR="00D5018E" w:rsidRPr="00D5018E">
        <w:rPr>
          <w:rFonts w:ascii="Times" w:hAnsi="Times"/>
          <w:color w:val="000000"/>
          <w:sz w:val="27"/>
          <w:szCs w:val="27"/>
        </w:rPr>
        <w:t>Atwill</w:t>
      </w:r>
      <w:proofErr w:type="spellEnd"/>
      <w:r w:rsidR="00D5018E">
        <w:rPr>
          <w:rFonts w:ascii="Times" w:hAnsi="Times"/>
          <w:color w:val="000000"/>
          <w:sz w:val="27"/>
          <w:szCs w:val="27"/>
        </w:rPr>
        <w:t xml:space="preserve">) </w:t>
      </w:r>
      <w:r w:rsidR="0016202D">
        <w:rPr>
          <w:rFonts w:ascii="Times" w:hAnsi="Times"/>
          <w:color w:val="000000"/>
          <w:sz w:val="27"/>
          <w:szCs w:val="27"/>
        </w:rPr>
        <w:t>The b</w:t>
      </w:r>
      <w:r w:rsidR="00D5018E">
        <w:rPr>
          <w:rFonts w:ascii="Times" w:hAnsi="Times"/>
          <w:color w:val="000000"/>
          <w:sz w:val="27"/>
          <w:szCs w:val="27"/>
        </w:rPr>
        <w:t xml:space="preserve">ar just posted </w:t>
      </w:r>
      <w:r w:rsidR="0016202D">
        <w:rPr>
          <w:rFonts w:ascii="Times" w:hAnsi="Times"/>
          <w:color w:val="000000"/>
          <w:sz w:val="27"/>
          <w:szCs w:val="27"/>
        </w:rPr>
        <w:t xml:space="preserve">the </w:t>
      </w:r>
      <w:r w:rsidR="00D5018E">
        <w:rPr>
          <w:rFonts w:ascii="Times" w:hAnsi="Times"/>
          <w:color w:val="000000"/>
          <w:sz w:val="27"/>
          <w:szCs w:val="27"/>
        </w:rPr>
        <w:t xml:space="preserve">October </w:t>
      </w:r>
      <w:r w:rsidR="0016202D">
        <w:rPr>
          <w:rFonts w:ascii="Times" w:hAnsi="Times"/>
          <w:color w:val="000000"/>
          <w:sz w:val="27"/>
          <w:szCs w:val="27"/>
        </w:rPr>
        <w:t xml:space="preserve">2021 </w:t>
      </w:r>
      <w:r w:rsidR="00D5018E">
        <w:rPr>
          <w:rFonts w:ascii="Times" w:hAnsi="Times"/>
          <w:color w:val="000000"/>
          <w:sz w:val="27"/>
          <w:szCs w:val="27"/>
        </w:rPr>
        <w:t xml:space="preserve">statement. $3734 projected year end assets. </w:t>
      </w:r>
      <w:r w:rsidR="00EC0FBC">
        <w:rPr>
          <w:rFonts w:ascii="Times" w:hAnsi="Times"/>
          <w:color w:val="000000"/>
          <w:sz w:val="27"/>
          <w:szCs w:val="27"/>
        </w:rPr>
        <w:t xml:space="preserve">The </w:t>
      </w:r>
      <w:r w:rsidR="00D5018E">
        <w:rPr>
          <w:rFonts w:ascii="Times" w:hAnsi="Times"/>
          <w:color w:val="000000"/>
          <w:sz w:val="27"/>
          <w:szCs w:val="27"/>
        </w:rPr>
        <w:t xml:space="preserve">2022 budget amount reflects expenditures budgeted for 2022. </w:t>
      </w:r>
      <w:r w:rsidR="00EC0FBC">
        <w:rPr>
          <w:rFonts w:ascii="Times" w:hAnsi="Times"/>
          <w:color w:val="000000"/>
          <w:sz w:val="27"/>
          <w:szCs w:val="27"/>
        </w:rPr>
        <w:t>We d</w:t>
      </w:r>
      <w:r w:rsidR="00D5018E">
        <w:rPr>
          <w:rFonts w:ascii="Times" w:hAnsi="Times"/>
          <w:color w:val="000000"/>
          <w:sz w:val="27"/>
          <w:szCs w:val="27"/>
        </w:rPr>
        <w:t xml:space="preserve">iscussed </w:t>
      </w:r>
      <w:r w:rsidR="00EC0FBC">
        <w:rPr>
          <w:rFonts w:ascii="Times" w:hAnsi="Times"/>
          <w:color w:val="000000"/>
          <w:sz w:val="27"/>
          <w:szCs w:val="27"/>
        </w:rPr>
        <w:t xml:space="preserve">these expenditures </w:t>
      </w:r>
      <w:r w:rsidR="00D5018E">
        <w:rPr>
          <w:rFonts w:ascii="Times" w:hAnsi="Times"/>
          <w:color w:val="000000"/>
          <w:sz w:val="27"/>
          <w:szCs w:val="27"/>
        </w:rPr>
        <w:t xml:space="preserve">in October and November 2021. </w:t>
      </w:r>
      <w:r w:rsidR="00F21163">
        <w:rPr>
          <w:rFonts w:ascii="Times" w:hAnsi="Times"/>
          <w:color w:val="000000"/>
          <w:sz w:val="27"/>
          <w:szCs w:val="27"/>
        </w:rPr>
        <w:t xml:space="preserve">Per Tiffany Blackmon, need to keep balance low at end of year to avoid </w:t>
      </w:r>
      <w:r w:rsidR="0016202D">
        <w:rPr>
          <w:rFonts w:ascii="Times" w:hAnsi="Times"/>
          <w:color w:val="000000"/>
          <w:sz w:val="27"/>
          <w:szCs w:val="27"/>
        </w:rPr>
        <w:t xml:space="preserve">assessment of a </w:t>
      </w:r>
      <w:r w:rsidR="00F21163">
        <w:rPr>
          <w:rFonts w:ascii="Times" w:hAnsi="Times"/>
          <w:color w:val="000000"/>
          <w:sz w:val="27"/>
          <w:szCs w:val="27"/>
        </w:rPr>
        <w:t xml:space="preserve">penalty. </w:t>
      </w:r>
      <w:r w:rsidR="0048527C">
        <w:rPr>
          <w:rFonts w:ascii="Times" w:hAnsi="Times"/>
          <w:color w:val="000000"/>
          <w:sz w:val="27"/>
          <w:szCs w:val="27"/>
        </w:rPr>
        <w:t>The b</w:t>
      </w:r>
      <w:r w:rsidR="00F21163">
        <w:rPr>
          <w:rFonts w:ascii="Times" w:hAnsi="Times"/>
          <w:color w:val="000000"/>
          <w:sz w:val="27"/>
          <w:szCs w:val="27"/>
        </w:rPr>
        <w:t xml:space="preserve">iggest ticket item is OSB Support Service Assessment. </w:t>
      </w:r>
      <w:r w:rsidR="0048527C">
        <w:rPr>
          <w:rFonts w:ascii="Times" w:hAnsi="Times"/>
          <w:color w:val="000000"/>
          <w:sz w:val="27"/>
          <w:szCs w:val="27"/>
        </w:rPr>
        <w:t>The a</w:t>
      </w:r>
      <w:r w:rsidR="00F21163">
        <w:rPr>
          <w:rFonts w:ascii="Times" w:hAnsi="Times"/>
          <w:color w:val="000000"/>
          <w:sz w:val="27"/>
          <w:szCs w:val="27"/>
        </w:rPr>
        <w:t xml:space="preserve">ctual budget is actually about $1000 due to what we need to pay bar. Conferences/Seminars line is really for paying for lunches if and when we have CLE. </w:t>
      </w:r>
      <w:r w:rsidR="0048527C">
        <w:rPr>
          <w:rFonts w:ascii="Times" w:hAnsi="Times"/>
          <w:color w:val="000000"/>
          <w:sz w:val="27"/>
          <w:szCs w:val="27"/>
        </w:rPr>
        <w:t>The s</w:t>
      </w:r>
      <w:r w:rsidR="00F21163">
        <w:rPr>
          <w:rFonts w:ascii="Times" w:hAnsi="Times"/>
          <w:color w:val="000000"/>
          <w:sz w:val="27"/>
          <w:szCs w:val="27"/>
        </w:rPr>
        <w:t xml:space="preserve">cholarship line </w:t>
      </w:r>
      <w:r w:rsidR="0016202D">
        <w:rPr>
          <w:rFonts w:ascii="Times" w:hAnsi="Times"/>
          <w:color w:val="000000"/>
          <w:sz w:val="27"/>
          <w:szCs w:val="27"/>
        </w:rPr>
        <w:t>has traditionally been used</w:t>
      </w:r>
      <w:r w:rsidR="00F21163">
        <w:rPr>
          <w:rFonts w:ascii="Times" w:hAnsi="Times"/>
          <w:color w:val="000000"/>
          <w:sz w:val="27"/>
          <w:szCs w:val="27"/>
        </w:rPr>
        <w:t xml:space="preserve"> to fund law student CLE’s, text books for law students.</w:t>
      </w:r>
      <w:r w:rsidR="0048527C">
        <w:rPr>
          <w:rFonts w:ascii="Times" w:hAnsi="Times"/>
          <w:color w:val="000000"/>
          <w:sz w:val="27"/>
          <w:szCs w:val="27"/>
        </w:rPr>
        <w:t xml:space="preserve"> The </w:t>
      </w:r>
      <w:r w:rsidR="00F21163">
        <w:rPr>
          <w:rFonts w:ascii="Times" w:hAnsi="Times"/>
          <w:color w:val="000000"/>
          <w:sz w:val="27"/>
          <w:szCs w:val="27"/>
        </w:rPr>
        <w:t>scholarship application</w:t>
      </w:r>
      <w:r w:rsidR="0048527C">
        <w:rPr>
          <w:rFonts w:ascii="Times" w:hAnsi="Times"/>
          <w:color w:val="000000"/>
          <w:sz w:val="27"/>
          <w:szCs w:val="27"/>
        </w:rPr>
        <w:t xml:space="preserve"> is available on our website</w:t>
      </w:r>
      <w:r w:rsidR="00F21163">
        <w:rPr>
          <w:rFonts w:ascii="Times" w:hAnsi="Times"/>
          <w:color w:val="000000"/>
          <w:sz w:val="27"/>
          <w:szCs w:val="27"/>
        </w:rPr>
        <w:t xml:space="preserve">. </w:t>
      </w:r>
      <w:r w:rsidR="0048527C">
        <w:rPr>
          <w:rFonts w:ascii="Times" w:hAnsi="Times"/>
          <w:color w:val="000000"/>
          <w:sz w:val="27"/>
          <w:szCs w:val="27"/>
        </w:rPr>
        <w:t>We l</w:t>
      </w:r>
      <w:r w:rsidR="00F21163">
        <w:rPr>
          <w:rFonts w:ascii="Times" w:hAnsi="Times"/>
          <w:color w:val="000000"/>
          <w:sz w:val="27"/>
          <w:szCs w:val="27"/>
        </w:rPr>
        <w:t>ook for requests that further study of disability</w:t>
      </w:r>
      <w:r w:rsidR="0016202D">
        <w:rPr>
          <w:rFonts w:ascii="Times" w:hAnsi="Times"/>
          <w:color w:val="000000"/>
          <w:sz w:val="27"/>
          <w:szCs w:val="27"/>
        </w:rPr>
        <w:t>-</w:t>
      </w:r>
      <w:r w:rsidR="00F21163">
        <w:rPr>
          <w:rFonts w:ascii="Times" w:hAnsi="Times"/>
          <w:color w:val="000000"/>
          <w:sz w:val="27"/>
          <w:szCs w:val="27"/>
        </w:rPr>
        <w:t xml:space="preserve">related law. </w:t>
      </w:r>
      <w:r w:rsidR="0048527C">
        <w:rPr>
          <w:rFonts w:ascii="Times" w:hAnsi="Times"/>
          <w:color w:val="000000"/>
          <w:sz w:val="27"/>
          <w:szCs w:val="27"/>
        </w:rPr>
        <w:t xml:space="preserve">Per Tiffany Blackmon, the bar changed </w:t>
      </w:r>
      <w:r w:rsidR="0016202D">
        <w:rPr>
          <w:rFonts w:ascii="Times" w:hAnsi="Times"/>
          <w:color w:val="000000"/>
          <w:sz w:val="27"/>
          <w:szCs w:val="27"/>
        </w:rPr>
        <w:t xml:space="preserve">the </w:t>
      </w:r>
      <w:r w:rsidR="0048527C">
        <w:rPr>
          <w:rFonts w:ascii="Times" w:hAnsi="Times"/>
          <w:color w:val="000000"/>
          <w:sz w:val="27"/>
          <w:szCs w:val="27"/>
        </w:rPr>
        <w:t xml:space="preserve">rules last year on how scholarships are allowed to be awarded by sections. It’s fine to award </w:t>
      </w:r>
      <w:r w:rsidR="0016202D">
        <w:rPr>
          <w:rFonts w:ascii="Times" w:hAnsi="Times"/>
          <w:color w:val="000000"/>
          <w:sz w:val="27"/>
          <w:szCs w:val="27"/>
        </w:rPr>
        <w:t xml:space="preserve">a </w:t>
      </w:r>
      <w:r w:rsidR="0048527C">
        <w:rPr>
          <w:rFonts w:ascii="Times" w:hAnsi="Times"/>
          <w:color w:val="000000"/>
          <w:sz w:val="27"/>
          <w:szCs w:val="27"/>
        </w:rPr>
        <w:t xml:space="preserve">scholarship to attend our CLE’s, but </w:t>
      </w:r>
      <w:r w:rsidR="0016202D">
        <w:rPr>
          <w:rFonts w:ascii="Times" w:hAnsi="Times"/>
          <w:color w:val="000000"/>
          <w:sz w:val="27"/>
          <w:szCs w:val="27"/>
        </w:rPr>
        <w:t>the B</w:t>
      </w:r>
      <w:r w:rsidR="0048527C">
        <w:rPr>
          <w:rFonts w:ascii="Times" w:hAnsi="Times"/>
          <w:color w:val="000000"/>
          <w:sz w:val="27"/>
          <w:szCs w:val="27"/>
        </w:rPr>
        <w:t xml:space="preserve">ar has said we would need to get approval from them before awarding funds for outside events. Emily Cooper will inquire with the bar about the preapproval process to get approval before awarding scholarships. Stephanie </w:t>
      </w:r>
      <w:proofErr w:type="spellStart"/>
      <w:r w:rsidR="0048527C">
        <w:rPr>
          <w:rFonts w:ascii="Times" w:hAnsi="Times"/>
          <w:color w:val="000000"/>
          <w:sz w:val="27"/>
          <w:szCs w:val="27"/>
        </w:rPr>
        <w:t>Engelsman</w:t>
      </w:r>
      <w:proofErr w:type="spellEnd"/>
      <w:r w:rsidR="0048527C">
        <w:rPr>
          <w:rFonts w:ascii="Times" w:hAnsi="Times"/>
          <w:color w:val="000000"/>
          <w:sz w:val="27"/>
          <w:szCs w:val="27"/>
        </w:rPr>
        <w:t xml:space="preserve"> will inquire to see whether approval is necessary for Oregon Bar approved CLE’s. </w:t>
      </w:r>
      <w:r w:rsidR="00CF3472">
        <w:rPr>
          <w:rFonts w:ascii="Times" w:hAnsi="Times"/>
          <w:color w:val="000000"/>
          <w:sz w:val="27"/>
          <w:szCs w:val="27"/>
        </w:rPr>
        <w:t xml:space="preserve">Discussed annual event, we have budgeted $150. </w:t>
      </w:r>
      <w:r w:rsidR="0016202D">
        <w:rPr>
          <w:rFonts w:ascii="Times" w:hAnsi="Times"/>
          <w:color w:val="000000"/>
          <w:sz w:val="27"/>
          <w:szCs w:val="27"/>
        </w:rPr>
        <w:t>We are hopeful that we may be able to meet in person sometime this summer.</w:t>
      </w:r>
    </w:p>
    <w:p w14:paraId="1482851C" w14:textId="499B98B7" w:rsidR="00BD3BA8" w:rsidRDefault="00BD3BA8" w:rsidP="00BD3BA8">
      <w:pPr>
        <w:pStyle w:val="NormalWeb"/>
        <w:rPr>
          <w:rFonts w:ascii="Times" w:hAnsi="Times"/>
          <w:color w:val="000000"/>
          <w:sz w:val="27"/>
          <w:szCs w:val="27"/>
        </w:rPr>
      </w:pPr>
      <w:r w:rsidRPr="00CF3472">
        <w:rPr>
          <w:rFonts w:ascii="Times" w:hAnsi="Times"/>
          <w:b/>
          <w:bCs/>
          <w:color w:val="000000"/>
          <w:sz w:val="27"/>
          <w:szCs w:val="27"/>
        </w:rPr>
        <w:t>Liaison Reports</w:t>
      </w:r>
      <w:r w:rsidR="00CF3472">
        <w:rPr>
          <w:rFonts w:ascii="Times" w:hAnsi="Times"/>
          <w:color w:val="000000"/>
          <w:sz w:val="27"/>
          <w:szCs w:val="27"/>
        </w:rPr>
        <w:t xml:space="preserve">: This is the BOG report. Stephanie </w:t>
      </w:r>
      <w:proofErr w:type="spellStart"/>
      <w:r w:rsidR="00CF3472">
        <w:rPr>
          <w:rFonts w:ascii="Times" w:hAnsi="Times"/>
          <w:color w:val="000000"/>
          <w:sz w:val="27"/>
          <w:szCs w:val="27"/>
        </w:rPr>
        <w:t>Engelsman</w:t>
      </w:r>
      <w:proofErr w:type="spellEnd"/>
      <w:r w:rsidR="00CF3472">
        <w:rPr>
          <w:rFonts w:ascii="Times" w:hAnsi="Times"/>
          <w:color w:val="000000"/>
          <w:sz w:val="27"/>
          <w:szCs w:val="27"/>
        </w:rPr>
        <w:t xml:space="preserve"> is going to figure out what this is and we will address </w:t>
      </w:r>
      <w:r w:rsidR="0016202D">
        <w:rPr>
          <w:rFonts w:ascii="Times" w:hAnsi="Times"/>
          <w:color w:val="000000"/>
          <w:sz w:val="27"/>
          <w:szCs w:val="27"/>
        </w:rPr>
        <w:t>it at our next</w:t>
      </w:r>
      <w:r w:rsidR="00CF3472">
        <w:rPr>
          <w:rFonts w:ascii="Times" w:hAnsi="Times"/>
          <w:color w:val="000000"/>
          <w:sz w:val="27"/>
          <w:szCs w:val="27"/>
        </w:rPr>
        <w:t xml:space="preserve"> meeting. Per Tiffany Blackm</w:t>
      </w:r>
      <w:r w:rsidR="0016202D">
        <w:rPr>
          <w:rFonts w:ascii="Times" w:hAnsi="Times"/>
          <w:color w:val="000000"/>
          <w:sz w:val="27"/>
          <w:szCs w:val="27"/>
        </w:rPr>
        <w:t>o</w:t>
      </w:r>
      <w:r w:rsidR="00CF3472">
        <w:rPr>
          <w:rFonts w:ascii="Times" w:hAnsi="Times"/>
          <w:color w:val="000000"/>
          <w:sz w:val="27"/>
          <w:szCs w:val="27"/>
        </w:rPr>
        <w:t xml:space="preserve">n, usually this is </w:t>
      </w:r>
      <w:r w:rsidR="0016202D">
        <w:rPr>
          <w:rFonts w:ascii="Times" w:hAnsi="Times"/>
          <w:color w:val="000000"/>
          <w:sz w:val="27"/>
          <w:szCs w:val="27"/>
        </w:rPr>
        <w:t>a report provided by</w:t>
      </w:r>
      <w:r w:rsidR="00CF3472">
        <w:rPr>
          <w:rFonts w:ascii="Times" w:hAnsi="Times"/>
          <w:color w:val="000000"/>
          <w:sz w:val="27"/>
          <w:szCs w:val="27"/>
        </w:rPr>
        <w:t xml:space="preserve"> someone from the </w:t>
      </w:r>
      <w:r w:rsidR="0016202D">
        <w:rPr>
          <w:rFonts w:ascii="Times" w:hAnsi="Times"/>
          <w:color w:val="000000"/>
          <w:sz w:val="27"/>
          <w:szCs w:val="27"/>
        </w:rPr>
        <w:t>B</w:t>
      </w:r>
      <w:r w:rsidR="00CF3472">
        <w:rPr>
          <w:rFonts w:ascii="Times" w:hAnsi="Times"/>
          <w:color w:val="000000"/>
          <w:sz w:val="27"/>
          <w:szCs w:val="27"/>
        </w:rPr>
        <w:t xml:space="preserve">ar, but we do not have anyone from the bar on the call today. </w:t>
      </w:r>
    </w:p>
    <w:p w14:paraId="6E393692" w14:textId="0888279B" w:rsidR="00BD3BA8" w:rsidRPr="00CF3472" w:rsidRDefault="00BD3BA8" w:rsidP="00BD3BA8">
      <w:pPr>
        <w:pStyle w:val="NormalWeb"/>
        <w:rPr>
          <w:rFonts w:ascii="Times" w:hAnsi="Times"/>
          <w:color w:val="000000"/>
          <w:sz w:val="27"/>
          <w:szCs w:val="27"/>
        </w:rPr>
      </w:pPr>
      <w:r w:rsidRPr="00CF3472">
        <w:rPr>
          <w:rFonts w:ascii="Times" w:hAnsi="Times"/>
          <w:b/>
          <w:bCs/>
          <w:color w:val="000000"/>
          <w:sz w:val="27"/>
          <w:szCs w:val="27"/>
        </w:rPr>
        <w:t>Committee Updates</w:t>
      </w:r>
      <w:r w:rsidR="00CF3472" w:rsidRPr="00CF3472">
        <w:rPr>
          <w:rFonts w:ascii="Times" w:hAnsi="Times"/>
          <w:b/>
          <w:bCs/>
          <w:color w:val="000000"/>
          <w:sz w:val="27"/>
          <w:szCs w:val="27"/>
        </w:rPr>
        <w:t>:</w:t>
      </w:r>
      <w:r w:rsidR="00CF3472">
        <w:rPr>
          <w:rFonts w:ascii="Times" w:hAnsi="Times"/>
          <w:color w:val="000000"/>
          <w:sz w:val="27"/>
          <w:szCs w:val="27"/>
        </w:rPr>
        <w:t xml:space="preserve"> We have two committees currently, </w:t>
      </w:r>
      <w:r w:rsidR="0016202D">
        <w:rPr>
          <w:rFonts w:ascii="Times" w:hAnsi="Times"/>
          <w:color w:val="000000"/>
          <w:sz w:val="27"/>
          <w:szCs w:val="27"/>
        </w:rPr>
        <w:t xml:space="preserve">the </w:t>
      </w:r>
      <w:r w:rsidR="00CF3472">
        <w:rPr>
          <w:rFonts w:ascii="Times" w:hAnsi="Times"/>
          <w:color w:val="000000"/>
          <w:sz w:val="27"/>
          <w:szCs w:val="27"/>
        </w:rPr>
        <w:t xml:space="preserve">scholarship committee and </w:t>
      </w:r>
      <w:r w:rsidR="0016202D">
        <w:rPr>
          <w:rFonts w:ascii="Times" w:hAnsi="Times"/>
          <w:color w:val="000000"/>
          <w:sz w:val="27"/>
          <w:szCs w:val="27"/>
        </w:rPr>
        <w:t xml:space="preserve">the </w:t>
      </w:r>
      <w:r w:rsidR="00CF3472">
        <w:rPr>
          <w:rFonts w:ascii="Times" w:hAnsi="Times"/>
          <w:color w:val="000000"/>
          <w:sz w:val="27"/>
          <w:szCs w:val="27"/>
        </w:rPr>
        <w:t xml:space="preserve">outreach committee. </w:t>
      </w:r>
    </w:p>
    <w:p w14:paraId="54FFDF5A" w14:textId="6A6428F7" w:rsidR="007A3B09" w:rsidRPr="00CF3472" w:rsidRDefault="00BD3BA8" w:rsidP="007A3B09">
      <w:pPr>
        <w:pStyle w:val="NormalWeb"/>
        <w:rPr>
          <w:rFonts w:ascii="Times" w:hAnsi="Times"/>
          <w:color w:val="000000"/>
          <w:sz w:val="27"/>
          <w:szCs w:val="27"/>
        </w:rPr>
      </w:pPr>
      <w:r w:rsidRPr="007A3B09">
        <w:rPr>
          <w:rFonts w:ascii="Times" w:hAnsi="Times"/>
          <w:b/>
          <w:bCs/>
          <w:color w:val="000000"/>
          <w:sz w:val="27"/>
          <w:szCs w:val="27"/>
        </w:rPr>
        <w:t>a. Outreach/Website Committee</w:t>
      </w:r>
      <w:r w:rsidR="007A3B09">
        <w:rPr>
          <w:rFonts w:ascii="Times" w:hAnsi="Times"/>
          <w:color w:val="000000"/>
          <w:sz w:val="27"/>
          <w:szCs w:val="27"/>
        </w:rPr>
        <w:t xml:space="preserve">: </w:t>
      </w:r>
      <w:r w:rsidR="007A3B09">
        <w:rPr>
          <w:rFonts w:ascii="Times" w:hAnsi="Times"/>
          <w:color w:val="000000"/>
          <w:sz w:val="27"/>
          <w:szCs w:val="27"/>
        </w:rPr>
        <w:t xml:space="preserve">Tiffany has been working on keeping up with the website as a member of the outreach committee. Someone else can get trained through the bar to update the website. As of now it is just Tiffany updating the website, she has been posting articles and job openings. Emily Winsor Fox expressed interest in working on the website. </w:t>
      </w:r>
    </w:p>
    <w:p w14:paraId="23EF701C" w14:textId="77286824" w:rsidR="00BD3BA8" w:rsidRDefault="00BD3BA8" w:rsidP="00BD3BA8">
      <w:pPr>
        <w:pStyle w:val="NormalWeb"/>
        <w:rPr>
          <w:rFonts w:ascii="Times" w:hAnsi="Times"/>
          <w:color w:val="000000"/>
          <w:sz w:val="27"/>
          <w:szCs w:val="27"/>
        </w:rPr>
      </w:pPr>
    </w:p>
    <w:p w14:paraId="33AC9965" w14:textId="1A429A7D" w:rsidR="00BD3BA8" w:rsidRPr="007A3B09" w:rsidRDefault="00BD3BA8" w:rsidP="00BD3BA8">
      <w:pPr>
        <w:pStyle w:val="NormalWeb"/>
        <w:rPr>
          <w:rFonts w:ascii="Times" w:hAnsi="Times"/>
          <w:color w:val="000000"/>
          <w:sz w:val="27"/>
          <w:szCs w:val="27"/>
        </w:rPr>
      </w:pPr>
      <w:r w:rsidRPr="007A3B09">
        <w:rPr>
          <w:rFonts w:ascii="Times" w:hAnsi="Times"/>
          <w:b/>
          <w:bCs/>
          <w:color w:val="000000"/>
          <w:sz w:val="27"/>
          <w:szCs w:val="27"/>
        </w:rPr>
        <w:t>b. Scholarship Committee</w:t>
      </w:r>
      <w:r w:rsidR="007A3B09">
        <w:rPr>
          <w:rFonts w:ascii="Times" w:hAnsi="Times"/>
          <w:b/>
          <w:bCs/>
          <w:color w:val="000000"/>
          <w:sz w:val="27"/>
          <w:szCs w:val="27"/>
        </w:rPr>
        <w:t xml:space="preserve">: </w:t>
      </w:r>
      <w:r w:rsidR="007A3B09">
        <w:rPr>
          <w:rFonts w:ascii="Times" w:hAnsi="Times"/>
          <w:color w:val="000000"/>
          <w:sz w:val="27"/>
          <w:szCs w:val="27"/>
        </w:rPr>
        <w:t xml:space="preserve">This will effectively be the CLE committee if we are only allowed to award scholarships for </w:t>
      </w:r>
      <w:r w:rsidR="00B37DAD">
        <w:rPr>
          <w:rFonts w:ascii="Times" w:hAnsi="Times"/>
          <w:color w:val="000000"/>
          <w:sz w:val="27"/>
          <w:szCs w:val="27"/>
        </w:rPr>
        <w:t>our CLE</w:t>
      </w:r>
      <w:r w:rsidR="0016202D">
        <w:rPr>
          <w:rFonts w:ascii="Times" w:hAnsi="Times"/>
          <w:color w:val="000000"/>
          <w:sz w:val="27"/>
          <w:szCs w:val="27"/>
        </w:rPr>
        <w:t xml:space="preserve"> event</w:t>
      </w:r>
      <w:r w:rsidR="00B37DAD">
        <w:rPr>
          <w:rFonts w:ascii="Times" w:hAnsi="Times"/>
          <w:color w:val="000000"/>
          <w:sz w:val="27"/>
          <w:szCs w:val="27"/>
        </w:rPr>
        <w:t xml:space="preserve">. </w:t>
      </w:r>
      <w:r w:rsidR="0016202D">
        <w:rPr>
          <w:rFonts w:ascii="Times" w:hAnsi="Times"/>
          <w:color w:val="000000"/>
          <w:sz w:val="27"/>
          <w:szCs w:val="27"/>
        </w:rPr>
        <w:t>We d</w:t>
      </w:r>
      <w:r w:rsidR="00B37DAD">
        <w:rPr>
          <w:rFonts w:ascii="Times" w:hAnsi="Times"/>
          <w:color w:val="000000"/>
          <w:sz w:val="27"/>
          <w:szCs w:val="27"/>
        </w:rPr>
        <w:t xml:space="preserve">iscussed need for focus on developing new CLE content. </w:t>
      </w:r>
      <w:r w:rsidR="0016202D">
        <w:rPr>
          <w:rFonts w:ascii="Times" w:hAnsi="Times"/>
          <w:color w:val="000000"/>
          <w:sz w:val="27"/>
          <w:szCs w:val="27"/>
        </w:rPr>
        <w:t>Jan, Rebecca, Tiffany, and Terisa have previously planned CLE events. Committee recognizes</w:t>
      </w:r>
      <w:r w:rsidR="00B37DAD">
        <w:rPr>
          <w:rFonts w:ascii="Times" w:hAnsi="Times"/>
          <w:color w:val="000000"/>
          <w:sz w:val="27"/>
          <w:szCs w:val="27"/>
        </w:rPr>
        <w:t xml:space="preserve"> that planning the CLE event is very time consuming. KC Lewis, not officially a member yet, but is very interested in trying to come up with some ideas for CLE programming and is happy to help. </w:t>
      </w:r>
    </w:p>
    <w:p w14:paraId="7F858C82" w14:textId="745EB246" w:rsidR="00BD3BA8" w:rsidRDefault="00BD3BA8" w:rsidP="00BD3BA8">
      <w:pPr>
        <w:pStyle w:val="NormalWeb"/>
        <w:rPr>
          <w:rFonts w:ascii="Times" w:hAnsi="Times"/>
          <w:color w:val="000000"/>
          <w:sz w:val="27"/>
          <w:szCs w:val="27"/>
        </w:rPr>
      </w:pPr>
      <w:r w:rsidRPr="00B37DAD">
        <w:rPr>
          <w:rFonts w:ascii="Times" w:hAnsi="Times"/>
          <w:b/>
          <w:bCs/>
          <w:color w:val="000000"/>
          <w:sz w:val="27"/>
          <w:szCs w:val="27"/>
        </w:rPr>
        <w:t>Character &amp; Fitness General Discussion</w:t>
      </w:r>
      <w:r w:rsidR="00B37DAD" w:rsidRPr="00E040A2">
        <w:rPr>
          <w:rFonts w:ascii="Times" w:hAnsi="Times"/>
          <w:b/>
          <w:bCs/>
          <w:color w:val="000000"/>
          <w:sz w:val="27"/>
          <w:szCs w:val="27"/>
        </w:rPr>
        <w:t>:</w:t>
      </w:r>
      <w:r w:rsidR="00B37DAD">
        <w:rPr>
          <w:rFonts w:ascii="Times" w:hAnsi="Times"/>
          <w:color w:val="000000"/>
          <w:sz w:val="27"/>
          <w:szCs w:val="27"/>
        </w:rPr>
        <w:t xml:space="preserve"> </w:t>
      </w:r>
      <w:r w:rsidR="009533AE">
        <w:rPr>
          <w:rFonts w:ascii="Times" w:hAnsi="Times"/>
          <w:color w:val="000000"/>
          <w:sz w:val="27"/>
          <w:szCs w:val="27"/>
        </w:rPr>
        <w:t>There is a q</w:t>
      </w:r>
      <w:r w:rsidR="00B37DAD">
        <w:rPr>
          <w:rFonts w:ascii="Times" w:hAnsi="Times"/>
          <w:color w:val="000000"/>
          <w:sz w:val="27"/>
          <w:szCs w:val="27"/>
        </w:rPr>
        <w:t xml:space="preserve">uestion of whether the bar still requires </w:t>
      </w:r>
      <w:r w:rsidR="00E040A2">
        <w:rPr>
          <w:rFonts w:ascii="Times" w:hAnsi="Times"/>
          <w:color w:val="000000"/>
          <w:sz w:val="27"/>
          <w:szCs w:val="27"/>
        </w:rPr>
        <w:t xml:space="preserve">applicants to provide treatment records. About three years ago they changed a previous question regarding mental health treatment. Maybe if we still see some gaps, </w:t>
      </w:r>
      <w:r w:rsidR="0016202D">
        <w:rPr>
          <w:rFonts w:ascii="Times" w:hAnsi="Times"/>
          <w:color w:val="000000"/>
          <w:sz w:val="27"/>
          <w:szCs w:val="27"/>
        </w:rPr>
        <w:t xml:space="preserve">the committee can advocate to </w:t>
      </w:r>
      <w:r w:rsidR="00E040A2">
        <w:rPr>
          <w:rFonts w:ascii="Times" w:hAnsi="Times"/>
          <w:color w:val="000000"/>
          <w:sz w:val="27"/>
          <w:szCs w:val="27"/>
        </w:rPr>
        <w:t>close</w:t>
      </w:r>
      <w:r w:rsidR="0016202D">
        <w:rPr>
          <w:rFonts w:ascii="Times" w:hAnsi="Times"/>
          <w:color w:val="000000"/>
          <w:sz w:val="27"/>
          <w:szCs w:val="27"/>
        </w:rPr>
        <w:t xml:space="preserve"> them</w:t>
      </w:r>
      <w:r w:rsidR="00E040A2">
        <w:rPr>
          <w:rFonts w:ascii="Times" w:hAnsi="Times"/>
          <w:color w:val="000000"/>
          <w:sz w:val="27"/>
          <w:szCs w:val="27"/>
        </w:rPr>
        <w:t>. W</w:t>
      </w:r>
      <w:r w:rsidR="0016202D">
        <w:rPr>
          <w:rFonts w:ascii="Times" w:hAnsi="Times"/>
          <w:color w:val="000000"/>
          <w:sz w:val="27"/>
          <w:szCs w:val="27"/>
        </w:rPr>
        <w:t>e w</w:t>
      </w:r>
      <w:r w:rsidR="00E040A2">
        <w:rPr>
          <w:rFonts w:ascii="Times" w:hAnsi="Times"/>
          <w:color w:val="000000"/>
          <w:sz w:val="27"/>
          <w:szCs w:val="27"/>
        </w:rPr>
        <w:t>ould</w:t>
      </w:r>
      <w:r w:rsidR="009533AE">
        <w:rPr>
          <w:rFonts w:ascii="Times" w:hAnsi="Times"/>
          <w:color w:val="000000"/>
          <w:sz w:val="27"/>
          <w:szCs w:val="27"/>
        </w:rPr>
        <w:t xml:space="preserve"> ideally</w:t>
      </w:r>
      <w:r w:rsidR="00E040A2">
        <w:rPr>
          <w:rFonts w:ascii="Times" w:hAnsi="Times"/>
          <w:color w:val="000000"/>
          <w:sz w:val="27"/>
          <w:szCs w:val="27"/>
        </w:rPr>
        <w:t xml:space="preserve"> like to remove any reference to treatment or disability status in bar application in Oregon. Committee agrees that this is a worthwhile issue for us to address. Will first assess the current status of the bar’s character and fitness application. </w:t>
      </w:r>
    </w:p>
    <w:p w14:paraId="416C48BE" w14:textId="3296EE28" w:rsidR="00BD3BA8" w:rsidRDefault="00BD3BA8" w:rsidP="00BD3BA8">
      <w:pPr>
        <w:pStyle w:val="NormalWeb"/>
        <w:rPr>
          <w:rFonts w:ascii="Times" w:hAnsi="Times"/>
          <w:color w:val="000000"/>
          <w:sz w:val="27"/>
          <w:szCs w:val="27"/>
        </w:rPr>
      </w:pPr>
      <w:r w:rsidRPr="00E040A2">
        <w:rPr>
          <w:rFonts w:ascii="Times" w:hAnsi="Times"/>
          <w:b/>
          <w:bCs/>
          <w:color w:val="000000"/>
          <w:sz w:val="27"/>
          <w:szCs w:val="27"/>
        </w:rPr>
        <w:t>Next Agenda Items</w:t>
      </w:r>
      <w:r w:rsidR="00E040A2">
        <w:rPr>
          <w:rFonts w:ascii="Times" w:hAnsi="Times"/>
          <w:b/>
          <w:bCs/>
          <w:color w:val="000000"/>
          <w:sz w:val="27"/>
          <w:szCs w:val="27"/>
        </w:rPr>
        <w:t xml:space="preserve">: </w:t>
      </w:r>
      <w:r w:rsidR="00EC0FBC">
        <w:rPr>
          <w:rFonts w:ascii="Times" w:hAnsi="Times"/>
          <w:color w:val="000000"/>
          <w:sz w:val="27"/>
          <w:szCs w:val="27"/>
        </w:rPr>
        <w:t>Emily Cooper suggests having folks from the community</w:t>
      </w:r>
      <w:r w:rsidR="009533AE">
        <w:rPr>
          <w:rFonts w:ascii="Times" w:hAnsi="Times"/>
          <w:color w:val="000000"/>
          <w:sz w:val="27"/>
          <w:szCs w:val="27"/>
        </w:rPr>
        <w:t xml:space="preserve"> </w:t>
      </w:r>
      <w:r w:rsidR="00EC0FBC">
        <w:rPr>
          <w:rFonts w:ascii="Times" w:hAnsi="Times"/>
          <w:color w:val="000000"/>
          <w:sz w:val="27"/>
          <w:szCs w:val="27"/>
        </w:rPr>
        <w:t xml:space="preserve">come in and teach at meetings; for example, possibly Trauma Informed Oregon. Terisa Page suggests brown bag lunch and learn CLE’s. </w:t>
      </w:r>
    </w:p>
    <w:p w14:paraId="17039B70" w14:textId="559D7728" w:rsidR="00EC0FBC" w:rsidRPr="00EC0FBC" w:rsidRDefault="00EC0FBC" w:rsidP="00BD3BA8">
      <w:pPr>
        <w:pStyle w:val="NormalWeb"/>
        <w:rPr>
          <w:rFonts w:ascii="Times" w:hAnsi="Times"/>
          <w:color w:val="000000"/>
          <w:sz w:val="27"/>
          <w:szCs w:val="27"/>
        </w:rPr>
      </w:pPr>
      <w:r>
        <w:rPr>
          <w:rFonts w:ascii="Times" w:hAnsi="Times"/>
          <w:color w:val="000000"/>
          <w:sz w:val="27"/>
          <w:szCs w:val="27"/>
        </w:rPr>
        <w:t xml:space="preserve">Emily Cooper suggests participating in or contributing to ADA events this summer if possible. Committee is enthusiastic about this possibility. </w:t>
      </w:r>
    </w:p>
    <w:p w14:paraId="7B1ADB8C" w14:textId="77777777" w:rsidR="00BD3BA8" w:rsidRDefault="00BD3BA8"/>
    <w:p w14:paraId="25E24B11" w14:textId="77777777" w:rsidR="00BD3BA8" w:rsidRDefault="00BD3BA8"/>
    <w:sectPr w:rsidR="00BD3BA8" w:rsidSect="00F53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BA8"/>
    <w:rsid w:val="00080FA7"/>
    <w:rsid w:val="0016202D"/>
    <w:rsid w:val="0048527C"/>
    <w:rsid w:val="007A3B09"/>
    <w:rsid w:val="00844B6D"/>
    <w:rsid w:val="009533AE"/>
    <w:rsid w:val="00B37DAD"/>
    <w:rsid w:val="00BD3BA8"/>
    <w:rsid w:val="00C53910"/>
    <w:rsid w:val="00CF3472"/>
    <w:rsid w:val="00D5018E"/>
    <w:rsid w:val="00D733D2"/>
    <w:rsid w:val="00E040A2"/>
    <w:rsid w:val="00EC0FBC"/>
    <w:rsid w:val="00F21163"/>
    <w:rsid w:val="00F53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09007F"/>
  <w15:chartTrackingRefBased/>
  <w15:docId w15:val="{228AEF4E-4582-8845-8EE0-A0AA5C26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3BA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73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Babarsky</dc:creator>
  <cp:keywords/>
  <dc:description/>
  <cp:lastModifiedBy>Rebecca Babarsky</cp:lastModifiedBy>
  <cp:revision>1</cp:revision>
  <dcterms:created xsi:type="dcterms:W3CDTF">2022-01-14T18:57:00Z</dcterms:created>
  <dcterms:modified xsi:type="dcterms:W3CDTF">2022-01-14T20:09:00Z</dcterms:modified>
</cp:coreProperties>
</file>